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3s2eoqwjso0y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تعريف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الرياضة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المجهودات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بعملها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وحالته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ويمكن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أشكال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الرفاهية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والتفاعل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استغلالها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ونشأت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العثور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الفرعونية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الفراعنة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والغزلان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والقوس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ركوب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الحربية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اليونانيين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اهتمامهم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أولمني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اليونان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يمارسون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بأشكال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الأولمبي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والقفز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للرياضة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ترفيهية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الأجسام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5ee7xo77czd6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ممارسة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الرياضة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القدم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يستخدمها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والأزمنة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الأوقات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السباحة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الغزلان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والأسود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الرمح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وأيضا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يستخدمون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القفز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الرماية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اليونانية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للأولمبياد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اليونان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وممارستها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العثور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تصويرية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لاسكو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الركض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والمصارعة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العثور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منغوليا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مرسومة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بأشكالها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وأوضحت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مباريات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المصارعة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المشجعين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المباراة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اكتشاف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رياضتا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ليبيا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6000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الميلاد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اكتشاف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سومر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واليونات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وتطورت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أنحاء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الفائز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أصبحت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iaq6swh4v1cm" w:id="2"/>
      <w:bookmarkEnd w:id="2"/>
      <w:r w:rsidDel="00000000" w:rsidR="00000000" w:rsidRPr="00000000">
        <w:rPr>
          <w:b w:val="1"/>
          <w:sz w:val="34"/>
          <w:szCs w:val="34"/>
          <w:rtl w:val="1"/>
        </w:rPr>
        <w:t xml:space="preserve">أهمية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الرياضة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الإسلام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وبشدة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ينتشر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ركوب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السباحة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أطفالهم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بالرغم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يعتقدون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وتشغل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المعتقدات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الخاطئة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أثبتت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يشاركوه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وأشاروا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أهميتها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علموا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أولادكم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وركوب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الخيل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ركوب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والسباق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ويعلمهم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الرمح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عائشة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ويفوز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gqfnyiul24a2" w:id="3"/>
      <w:bookmarkEnd w:id="3"/>
      <w:r w:rsidDel="00000000" w:rsidR="00000000" w:rsidRPr="00000000">
        <w:rPr>
          <w:b w:val="1"/>
          <w:sz w:val="34"/>
          <w:szCs w:val="34"/>
          <w:rtl w:val="1"/>
        </w:rPr>
        <w:t xml:space="preserve">أهمية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الرياضة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للجسم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الفوائد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بفوائد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الاستغناء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وينصح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الأمراض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تساعد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1"/>
          </w:rPr>
          <w:t xml:space="preserve">الرياضة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الرشيق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للجسم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الشرايين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ممكنة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الدهون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والتحدي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محاولاته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وفرضها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الاسترخاء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بالراحة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والمفاصل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التمارين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لاعبي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يصابون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وآلامها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وتغذية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التمارين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المخصصة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البيضاء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باستمرار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المقاومة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7fhvfkpxceb9" w:id="4"/>
      <w:bookmarkEnd w:id="4"/>
      <w:r w:rsidDel="00000000" w:rsidR="00000000" w:rsidRPr="00000000">
        <w:rPr>
          <w:b w:val="1"/>
          <w:sz w:val="34"/>
          <w:szCs w:val="34"/>
          <w:rtl w:val="1"/>
        </w:rPr>
        <w:t xml:space="preserve">أهمية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الرياضة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للصحة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النفسية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بالسعادة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هرمونات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وتنشيط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ومتعددة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والإرهاق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تملئ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ممتلئ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بأشياء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مفيدة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الروتيني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الداخلية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والسعادة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تقلل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وحفاظ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تصيبه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الاكتئاب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والقلق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الانضباط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والسيطرة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الضغوطات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يصيبه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سهولة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التخفيف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التركيز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أكبر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65zflcvwev5" w:id="5"/>
      <w:bookmarkEnd w:id="5"/>
      <w:r w:rsidDel="00000000" w:rsidR="00000000" w:rsidRPr="00000000">
        <w:rPr>
          <w:b w:val="1"/>
          <w:sz w:val="34"/>
          <w:szCs w:val="34"/>
          <w:rtl w:val="1"/>
        </w:rPr>
        <w:t xml:space="preserve">خاتمة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بحث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الرياضة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بالفوائد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وحمايته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والاكتئاب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والاستمتاع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يتجاهل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osoah.com/beauty-and-fitness/fitness/%d9%85%d9%88%d8%b6%d9%88%d8%b9-%d8%aa%d8%b9%d8%a8%d9%8a%d8%b1-%d8%b9%d9%86-%d8%a7%d9%84%d8%b1%d9%8a%d8%a7%d8%b6%d8%a9/" TargetMode="External"/><Relationship Id="rId7" Type="http://schemas.openxmlformats.org/officeDocument/2006/relationships/hyperlink" Target="https://www.mosoah.com/beauty-and-fitness/fitness/%d9%85%d9%88%d8%b6%d9%88%d8%b9-%d8%aa%d8%b9%d8%a8%d9%8a%d8%b1-%d8%b9%d9%86-%d8%a7%d9%84%d8%b1%d9%8a%d8%a7%d8%b6%d8%a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