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80" w:line="360" w:lineRule="auto"/>
        <w:rPr>
          <w:b w:val="1"/>
          <w:color w:val="3c434a"/>
          <w:sz w:val="39"/>
          <w:szCs w:val="39"/>
        </w:rPr>
      </w:pPr>
      <w:bookmarkStart w:colFirst="0" w:colLast="0" w:name="_2axufkpqzgo2" w:id="0"/>
      <w:bookmarkEnd w:id="0"/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مقدمة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بحث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عن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توسعة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الحرمين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الشريفين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-276224</wp:posOffset>
            </wp:positionH>
            <wp:positionV relativeFrom="paragraph">
              <wp:posOffset>114300</wp:posOffset>
            </wp:positionV>
            <wp:extent cx="6438900" cy="8558213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558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280" w:before="280" w:line="432" w:lineRule="auto"/>
        <w:ind w:left="660" w:right="660" w:firstLine="0"/>
        <w:rPr>
          <w:color w:val="3c434a"/>
          <w:sz w:val="27"/>
          <w:szCs w:val="27"/>
        </w:rPr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نالت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الاهتمام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قبل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الحكام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الذين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الخلافة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وقتنا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الحالى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حيث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إنها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أرض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شريفة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مباركة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الحفاظ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عليها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الأحوال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والعمل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تطويرها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باستمرار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يفقد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مسلم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ومسلمة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لأداء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ركن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هام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أركان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الإسلام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وهو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استطاع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إليه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سبيلا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ً،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عند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التحدث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فقد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ينتهي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التكاسل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والبطيء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الذي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يجب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الجميع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ويتهافت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الجميع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للمشاركة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لوجه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مما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المملكة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العربية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السعودي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تبذل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قصارى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جهدها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يكون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للحرم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أطهر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بقاع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الأرض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أكثر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ً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لاستيعاب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أعداد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المسلمين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تتزايد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باستمرار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تناولنا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هذا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البحث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حدث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مختلف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العهود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والأزمنة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بداية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الخلفاء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الراشدين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وقتنا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الحالي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بالإضافة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حدثت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النبوي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يكون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قادر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استيعاب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المصلين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أكبر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80" w:line="360" w:lineRule="auto"/>
        <w:rPr>
          <w:b w:val="1"/>
          <w:color w:val="3c434a"/>
          <w:sz w:val="39"/>
          <w:szCs w:val="39"/>
        </w:rPr>
      </w:pPr>
      <w:bookmarkStart w:colFirst="0" w:colLast="0" w:name="_7t0m85xksfqv" w:id="1"/>
      <w:bookmarkEnd w:id="1"/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بحث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عن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توسعة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الحرمين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الشريفين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جاهز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وورد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0"/>
        </w:rPr>
        <w:t xml:space="preserve">doc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280" w:before="280" w:line="432" w:lineRule="auto"/>
        <w:ind w:left="660" w:right="660" w:firstLine="0"/>
        <w:rPr>
          <w:color w:val="3c434a"/>
          <w:sz w:val="27"/>
          <w:szCs w:val="27"/>
        </w:rPr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يعد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المعالم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التاريخية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الإسلامية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تحظى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بقيمة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روحية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عالية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عند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الكثير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المسلمين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لذلك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تعتبر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الأمور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الهامة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يلتف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إليها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الجميع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بلاد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العالم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وذلك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يتسع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أكبر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الأفراد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الوافدين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لأداء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مناسك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أو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العمرة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280" w:before="280" w:line="432" w:lineRule="auto"/>
        <w:ind w:left="660" w:right="660" w:firstLine="0"/>
        <w:rPr>
          <w:color w:val="3c434a"/>
          <w:sz w:val="27"/>
          <w:szCs w:val="27"/>
        </w:rPr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تعتبر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وتطوير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البنية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التحتية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لهم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أهم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الأمور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والمهام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وأكثرها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فائدة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للمملكة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العربية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السعودية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يتهافت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كبير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القائمين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أعمال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البناء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ذلك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ويقدمون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أقصى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لهم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لتطوير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بيت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تضطر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الحكومة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يكون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جهود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مكثفة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تحصل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أفضل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النتائج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أسرع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ممكن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لأنهم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يستطيعون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تعطيل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المنطقة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لتوافد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كبير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الزوار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بلدان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العالم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تطوير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وتوسيع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الأمور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الهامة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يستوجب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تناول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النقاط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يمكن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عرضها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النحو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التالي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80" w:line="360" w:lineRule="auto"/>
        <w:rPr>
          <w:b w:val="1"/>
          <w:color w:val="3c434a"/>
          <w:sz w:val="39"/>
          <w:szCs w:val="39"/>
        </w:rPr>
      </w:pPr>
      <w:bookmarkStart w:colFirst="0" w:colLast="0" w:name="_90hcwuflp7no" w:id="2"/>
      <w:bookmarkEnd w:id="2"/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توسعة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المسجد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الحرام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280" w:before="280" w:line="432" w:lineRule="auto"/>
        <w:ind w:left="660" w:right="660" w:firstLine="0"/>
        <w:rPr>
          <w:color w:val="3c434a"/>
          <w:sz w:val="27"/>
          <w:szCs w:val="27"/>
        </w:rPr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تعتبر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الخطط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تهدف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تحقيقها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حكومة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المملكة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العربية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السعودية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واستمرار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الأمور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الهامة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تحتاج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كبير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وصلت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حولي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750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ألف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دونما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ً،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تقسيمها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مراحل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حيث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إنها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تتم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مرحلة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واحدة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تضمنت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الأحياء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القديمة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يمكن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التخلص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ويمكن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شرح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نتائج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خلال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النقاط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التالية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-440999</wp:posOffset>
            </wp:positionH>
            <wp:positionV relativeFrom="paragraph">
              <wp:posOffset>7561197</wp:posOffset>
            </wp:positionV>
            <wp:extent cx="5731200" cy="741680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41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280" w:lineRule="auto"/>
        <w:ind w:left="72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الهدف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المكرمة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يكون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لاستيعاب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أكبر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المسلمين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والحجاج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تصل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ضعف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تتواجد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عليها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الآن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ثم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تزداد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قدرة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الاستيعاب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2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مليون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ونصف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مسلم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ومسلمة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تبعا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ً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لرؤية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المملكة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الفترة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المقبلة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280" w:before="0" w:beforeAutospacing="0" w:lineRule="auto"/>
        <w:ind w:left="72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المرحلة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كانت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سمو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سلمان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العزيز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2015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اشتملت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خمسة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مشاريع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المبنى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الرئيسي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ونفق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المشاة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وبناء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وتطوير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محطة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للخدمات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الأساسية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وبناء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مبنى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أمني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ومستشفى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وبوابات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كثيرة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ومختلفة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تسهل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حركة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الحجاج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ولا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يحدث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تكدس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80" w:line="360" w:lineRule="auto"/>
        <w:rPr>
          <w:b w:val="1"/>
          <w:color w:val="3c434a"/>
          <w:sz w:val="39"/>
          <w:szCs w:val="39"/>
        </w:rPr>
      </w:pPr>
      <w:bookmarkStart w:colFirst="0" w:colLast="0" w:name="_7xrkoiaczfgr" w:id="3"/>
      <w:bookmarkEnd w:id="3"/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تاريخ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توسعة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المسجد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الحرام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قبل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العهد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السعودي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280" w:before="280" w:line="432" w:lineRule="auto"/>
        <w:ind w:left="660" w:right="660" w:firstLine="0"/>
        <w:rPr>
          <w:color w:val="3c434a"/>
          <w:sz w:val="27"/>
          <w:szCs w:val="27"/>
        </w:rPr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مرت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المراحل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تاريخ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الإسلام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يمكن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عرضها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فيما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280" w:lineRule="auto"/>
        <w:ind w:left="72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الخلفاء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الراشدين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الأولى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كانت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الخلفاء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الراشدين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وخاصة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الخليفة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عمر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الخطاب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رضي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عنه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الأعمال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ومنها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وضع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سيدنا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إبراهيم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عليه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السلام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مكانه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الأصلي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وذلك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بعد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تعرض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لهجمة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عنيفة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أدت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اقتلاع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مكانه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بشراء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المنازل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المحيطة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ثم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ضمها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بإحاطتها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بجدار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وأدى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ذلك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زيادة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المكي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ووصلت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عثمان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عفان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رضي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عنه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حيث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بإدخال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البيوت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أول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خليفة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يقوم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بإدخال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الأعمدة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الرخامية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والأروقة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الدولة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الأموية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حدثت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الدولة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الأموية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هذه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الزبير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رضي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عنه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بإعادة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بناء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الكعبة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بعد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تعرضت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للحرق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بسبب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الصراعات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السياسية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الوليد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بعمل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للمرة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الرابعة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حيث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بزيادة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وأدخل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الأعمدة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السورية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والمصرية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ببناء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الشرفات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أجل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حماية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المصلين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حرارة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أشعة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الشمس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الدولة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العباسية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الدولة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العباسية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ومنها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يأتي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الخليفة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أبو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جعفر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المنصور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أنشأ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الشامي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وبني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منارة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الغربي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والركن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الشمالي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بتغطية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بئر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زمزم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المعتضد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بهدم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دار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الندوة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وتحولت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رواق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داخل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بإنشاء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بوابات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داخلية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وبوابات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خارجية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وسقف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بخشب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صاج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المقتدر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بزيادة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خلال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بيتين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للسيدة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زبيدة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الدولة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العثمانية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تمت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الإصلاحات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النبوي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وذلك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السلطان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العثماني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سليم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الثاني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والسلطان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مراد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الرابع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السلطان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المجيد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تعمير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وتوسعة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النبوي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أخذا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حوالي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13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السعودي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ازدادت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الخدمة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المقدمة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للحرمين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الشريفين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السعودي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خلالها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بتطوير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المكي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ويمكن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توضيح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التطورات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فيما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العزيز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أصبح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هو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الوجهة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الرسمية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الخاصة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بالبلاد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حيث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بعمل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صيانة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كاملة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وبلط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الفاصلة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جبل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الصفا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والمروة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ووضع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المظلات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تقوم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بحماية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الحجاج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أشعة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الشمس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بالإضافة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بتجديد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المصابيح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ووضع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المراوح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الكبيرة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للتبريد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سعود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حدثت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التطورات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تشمل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فتح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شارع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لمرور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السيارات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وراء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الصفا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بإنشاء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مبنى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خاص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ببئر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زمزم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طوابق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يتزاحم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الناس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علسه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أزال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المباني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يزيد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النبوي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لاستيعاب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الحجاج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المستمر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التزايد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-936299</wp:posOffset>
            </wp:positionH>
            <wp:positionV relativeFrom="paragraph">
              <wp:posOffset>3762862</wp:posOffset>
            </wp:positionV>
            <wp:extent cx="5731200" cy="7416800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41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ازدادت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الإجمالية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وازداد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المآذن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وتم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إضافة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بناء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الحرم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والذي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يشتمل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ثلاثة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طوابق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وأدخل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نظام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تبريد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بسبب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زيادة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الحجاج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والمعتمرين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ُ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نشئت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مازالت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التنفيذ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حيث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ضمن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خطته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زيادة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المساحة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تستوعب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2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مليون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مصلي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bidi w:val="1"/>
        <w:spacing w:after="280" w:before="0" w:beforeAutospacing="0" w:lineRule="auto"/>
        <w:ind w:left="1440" w:hanging="360"/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سلمان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استكمال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80" w:line="360" w:lineRule="auto"/>
        <w:rPr>
          <w:b w:val="1"/>
          <w:color w:val="3c434a"/>
          <w:sz w:val="39"/>
          <w:szCs w:val="39"/>
        </w:rPr>
      </w:pPr>
      <w:bookmarkStart w:colFirst="0" w:colLast="0" w:name="_4pvmsludwddl" w:id="4"/>
      <w:bookmarkEnd w:id="4"/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توسعة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المسجد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النبوي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280" w:before="280" w:line="432" w:lineRule="auto"/>
        <w:ind w:left="660" w:right="660" w:firstLine="0"/>
        <w:rPr>
          <w:color w:val="3c434a"/>
          <w:sz w:val="27"/>
          <w:szCs w:val="27"/>
        </w:rPr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يعتبر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النبوي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أكبر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المساجد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العالم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والذي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خضع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للعديد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والتطورات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التاريخ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حيث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توسيعه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الخلفاء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الراشدين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ثم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توالت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العهود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والأحداث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الدول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الأخرى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الأمويين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والعباسيين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والعثمانيين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جاء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الحكم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السعودي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ليحمل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راية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الحفاظ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مقدرات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والأماكن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الدينية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لدى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المسلمين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وقد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ازدادت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التوسعات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عهد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الملك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عبد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الله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2012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حتى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وصلت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المسجد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النبوي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ليكون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قادر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على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تحمل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عدد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أكبر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المصلين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80" w:line="360" w:lineRule="auto"/>
        <w:rPr>
          <w:b w:val="1"/>
          <w:color w:val="3c434a"/>
          <w:sz w:val="39"/>
          <w:szCs w:val="39"/>
        </w:rPr>
      </w:pPr>
      <w:bookmarkStart w:colFirst="0" w:colLast="0" w:name="_lze0s3z1doqc" w:id="5"/>
      <w:bookmarkEnd w:id="5"/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خاتمة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بحث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عن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توسعة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الحرمين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 </w:t>
      </w:r>
      <w:r w:rsidDel="00000000" w:rsidR="00000000" w:rsidRPr="00000000">
        <w:rPr>
          <w:b w:val="1"/>
          <w:color w:val="3c434a"/>
          <w:sz w:val="39"/>
          <w:szCs w:val="39"/>
          <w:rtl w:val="1"/>
        </w:rPr>
        <w:t xml:space="preserve">الشريفين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6" w:sz="0" w:val="none"/>
          <w:between w:color="auto" w:space="0" w:sz="0" w:val="none"/>
        </w:pBdr>
        <w:shd w:fill="ffffff" w:val="clear"/>
        <w:bidi w:val="1"/>
        <w:spacing w:after="280" w:before="280" w:line="432" w:lineRule="auto"/>
        <w:ind w:left="660" w:right="660" w:firstLine="0"/>
        <w:rPr>
          <w:color w:val="3c434a"/>
          <w:sz w:val="27"/>
          <w:szCs w:val="27"/>
        </w:rPr>
      </w:pP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ختام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البحث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نتمني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نكون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قدمنا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أكبر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قدر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المعلومات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تثري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الثقافة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العامة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،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تجعلنا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تفاخر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مستمر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بالمعالم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الدينية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والإسلامية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التي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كانت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أطهر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بقاع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الأرض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المملكة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العربية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السعودية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لتحسن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استقبال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المتوافدين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إليها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شتى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بلدان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العالم</w:t>
      </w:r>
      <w:r w:rsidDel="00000000" w:rsidR="00000000" w:rsidRPr="00000000">
        <w:rPr>
          <w:color w:val="3c434a"/>
          <w:sz w:val="27"/>
          <w:szCs w:val="27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c434a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c434a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3c434a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