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A4E" w:rsidRDefault="00CF1A7A">
      <w:pPr>
        <w:rPr>
          <w:rFonts w:hint="cs"/>
        </w:rPr>
      </w:pPr>
      <w:r>
        <w:rPr>
          <w:rFonts w:hint="cs"/>
          <w:noProof/>
        </w:rPr>
        <w:pict>
          <v:rect id="_x0000_s1026" style="position:absolute;left:0;text-align:left;margin-left:47.25pt;margin-top:.7pt;width:384.95pt;height:306.05pt;z-index:251658240" strokeweight="3pt">
            <v:textbox style="mso-next-textbox:#_x0000_s1026">
              <w:txbxContent>
                <w:p w:rsidR="00A256E6" w:rsidRPr="00A256E6" w:rsidRDefault="00A256E6" w:rsidP="00A256E6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اختبار مادة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: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الحديث الفترة الأولى .                                                     </w:t>
                  </w:r>
                  <w:r w:rsidR="00C57BE6">
                    <w:rPr>
                      <w:rFonts w:hint="cs"/>
                      <w:b/>
                      <w:bCs/>
                      <w:rtl/>
                    </w:rPr>
                    <w:t xml:space="preserve">            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الاســـم : ........................................................</w:t>
                  </w:r>
                  <w:r w:rsidR="00C57BE6">
                    <w:rPr>
                      <w:rFonts w:hint="cs"/>
                      <w:b/>
                      <w:bCs/>
                      <w:rtl/>
                    </w:rPr>
                    <w:t>..................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........     الفصل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: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3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    م  </w:t>
                  </w:r>
                </w:p>
                <w:p w:rsidR="00A256E6" w:rsidRDefault="00A256E6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س1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 xml:space="preserve">ضع علامة </w:t>
                  </w:r>
                  <w:proofErr w:type="spellStart"/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</w:rPr>
                    <w:sym w:font="Wingdings" w:char="F0FC"/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>)</w:t>
                  </w:r>
                  <w:proofErr w:type="spellEnd"/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 xml:space="preserve"> أمام العبارة الصحيحة أو علامة </w:t>
                  </w:r>
                  <w:proofErr w:type="spellStart"/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</w:rPr>
                    <w:sym w:font="Wingdings" w:char="F0FB"/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>)</w:t>
                  </w:r>
                  <w:proofErr w:type="spellEnd"/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 xml:space="preserve"> أمام العبارة الخاطئة فيما يلي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:</w:t>
                  </w:r>
                </w:p>
                <w:p w:rsidR="00C57BE6" w:rsidRDefault="00A256E6" w:rsidP="00C57BE6">
                  <w:pPr>
                    <w:pBdr>
                      <w:bottom w:val="single" w:sz="12" w:space="1" w:color="auto"/>
                    </w:pBdr>
                    <w:rPr>
                      <w:rFonts w:hint="cs"/>
                      <w:b/>
                      <w:bCs/>
                      <w:rtl/>
                    </w:rPr>
                  </w:pPr>
                  <w:r w:rsidRPr="00A256E6">
                    <w:rPr>
                      <w:rFonts w:hint="cs"/>
                    </w:rPr>
                    <w:sym w:font="Wingdings" w:char="F03F"/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أبو هريرة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الدوسي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</w:rPr>
                    <w:sym w:font="AGA Arabesque" w:char="F074"/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هو عبد الرحمن بن صخر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الدوسي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،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أسلم عام خبير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.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 </w:t>
                  </w:r>
                  <w:r w:rsidR="00C57BE6">
                    <w:rPr>
                      <w:rFonts w:hint="cs"/>
                      <w:b/>
                      <w:bCs/>
                      <w:rtl/>
                    </w:rPr>
                    <w:t xml:space="preserve">         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)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             </w:t>
                  </w:r>
                  <w:r w:rsidRPr="00A256E6">
                    <w:rPr>
                      <w:rFonts w:hint="cs"/>
                    </w:rPr>
                    <w:sym w:font="Wingdings" w:char="F03F"/>
                  </w:r>
                  <w:r w:rsidRPr="00A256E6">
                    <w:rPr>
                      <w:rFonts w:hint="cs"/>
                      <w:rtl/>
                    </w:rPr>
                    <w:t xml:space="preserve"> </w:t>
                  </w:r>
                  <w:r w:rsidRPr="00A256E6">
                    <w:rPr>
                      <w:rFonts w:hint="cs"/>
                      <w:b/>
                      <w:bCs/>
                      <w:rtl/>
                    </w:rPr>
                    <w:t xml:space="preserve">عبد الله بن عباس </w:t>
                  </w:r>
                  <w:r w:rsidRPr="00A256E6">
                    <w:rPr>
                      <w:rFonts w:hint="cs"/>
                    </w:rPr>
                    <w:sym w:font="AGA Arabesque" w:char="F074"/>
                  </w:r>
                  <w:r w:rsidRPr="00A256E6">
                    <w:rPr>
                      <w:rFonts w:hint="cs"/>
                      <w:rtl/>
                    </w:rPr>
                    <w:t xml:space="preserve"> </w:t>
                  </w:r>
                  <w:r w:rsidRPr="00A256E6">
                    <w:rPr>
                      <w:rFonts w:hint="cs"/>
                      <w:b/>
                      <w:bCs/>
                      <w:rtl/>
                    </w:rPr>
                    <w:t xml:space="preserve">دعا له النبي </w:t>
                  </w:r>
                  <w:r w:rsidRPr="00A256E6">
                    <w:rPr>
                      <w:rFonts w:hint="cs"/>
                    </w:rPr>
                    <w:sym w:font="AGA Arabesque" w:char="F065"/>
                  </w:r>
                  <w:r w:rsidRPr="00A256E6">
                    <w:rPr>
                      <w:rFonts w:hint="cs"/>
                      <w:rtl/>
                    </w:rPr>
                    <w:t xml:space="preserve"> </w:t>
                  </w:r>
                  <w:r w:rsidRPr="00A256E6">
                    <w:rPr>
                      <w:rFonts w:hint="cs"/>
                      <w:b/>
                      <w:bCs/>
                      <w:rtl/>
                    </w:rPr>
                    <w:t xml:space="preserve">بالحكمة مرتين </w:t>
                  </w:r>
                  <w:r w:rsidR="00C57BE6">
                    <w:rPr>
                      <w:b/>
                      <w:bCs/>
                    </w:rPr>
                    <w:t>}</w:t>
                  </w:r>
                  <w:r w:rsidRPr="00A256E6">
                    <w:rPr>
                      <w:rFonts w:hint="cs"/>
                      <w:b/>
                      <w:bCs/>
                      <w:rtl/>
                    </w:rPr>
                    <w:t xml:space="preserve"> اللهم علمه التأويل وفقهه في الدين </w:t>
                  </w:r>
                  <w:r w:rsidR="00C57BE6">
                    <w:rPr>
                      <w:b/>
                      <w:bCs/>
                    </w:rPr>
                    <w:t>{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.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)</w:t>
                  </w:r>
                  <w:proofErr w:type="spellEnd"/>
                  <w:r w:rsidR="00C57BE6">
                    <w:rPr>
                      <w:rFonts w:hint="cs"/>
                      <w:rtl/>
                    </w:rPr>
                    <w:t xml:space="preserve">   </w:t>
                  </w:r>
                  <w:r w:rsidR="00C57BE6">
                    <w:rPr>
                      <w:rFonts w:hint="cs"/>
                    </w:rPr>
                    <w:sym w:font="Wingdings" w:char="F03F"/>
                  </w:r>
                  <w:r w:rsidR="00C57BE6">
                    <w:rPr>
                      <w:rFonts w:hint="cs"/>
                      <w:rtl/>
                    </w:rPr>
                    <w:t xml:space="preserve"> </w:t>
                  </w:r>
                  <w:r w:rsidR="00C57BE6">
                    <w:rPr>
                      <w:rFonts w:hint="cs"/>
                      <w:b/>
                      <w:bCs/>
                      <w:rtl/>
                    </w:rPr>
                    <w:t xml:space="preserve">عبد الله بن عمر </w:t>
                  </w:r>
                  <w:r w:rsidR="00C57BE6">
                    <w:rPr>
                      <w:rFonts w:hint="cs"/>
                    </w:rPr>
                    <w:sym w:font="AGA Arabesque" w:char="F074"/>
                  </w:r>
                  <w:r w:rsidR="00C57BE6">
                    <w:rPr>
                      <w:rFonts w:hint="cs"/>
                      <w:rtl/>
                    </w:rPr>
                    <w:t xml:space="preserve"> </w:t>
                  </w:r>
                  <w:r w:rsidR="00C57BE6">
                    <w:rPr>
                      <w:rFonts w:hint="cs"/>
                      <w:b/>
                      <w:bCs/>
                      <w:rtl/>
                    </w:rPr>
                    <w:t xml:space="preserve">أسلم قديماً مع أبيه وهو صغير لم يبلغ الحلم </w:t>
                  </w:r>
                  <w:proofErr w:type="spellStart"/>
                  <w:r w:rsidR="00C57BE6">
                    <w:rPr>
                      <w:rFonts w:hint="cs"/>
                      <w:b/>
                      <w:bCs/>
                      <w:rtl/>
                    </w:rPr>
                    <w:t>،</w:t>
                  </w:r>
                  <w:proofErr w:type="spellEnd"/>
                  <w:r w:rsidR="00C57BE6">
                    <w:rPr>
                      <w:rFonts w:hint="cs"/>
                      <w:b/>
                      <w:bCs/>
                      <w:rtl/>
                    </w:rPr>
                    <w:t xml:space="preserve"> وهاجر معه </w:t>
                  </w:r>
                  <w:proofErr w:type="spellStart"/>
                  <w:r w:rsidR="00C57BE6">
                    <w:rPr>
                      <w:rFonts w:hint="cs"/>
                      <w:b/>
                      <w:bCs/>
                      <w:rtl/>
                    </w:rPr>
                    <w:t>.</w:t>
                  </w:r>
                  <w:proofErr w:type="spellEnd"/>
                  <w:r w:rsidR="00C57BE6">
                    <w:rPr>
                      <w:rFonts w:hint="cs"/>
                      <w:b/>
                      <w:bCs/>
                      <w:rtl/>
                    </w:rPr>
                    <w:t xml:space="preserve">                 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proofErr w:type="spellStart"/>
                  <w:r w:rsidR="00C57BE6">
                    <w:rPr>
                      <w:rFonts w:hint="cs"/>
                      <w:b/>
                      <w:bCs/>
                      <w:rtl/>
                    </w:rPr>
                    <w:t>(</w:t>
                  </w:r>
                  <w:proofErr w:type="spellEnd"/>
                  <w:r w:rsidR="00C57BE6"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proofErr w:type="spellStart"/>
                  <w:r w:rsidR="00C57BE6">
                    <w:rPr>
                      <w:rFonts w:hint="cs"/>
                      <w:b/>
                      <w:bCs/>
                      <w:rtl/>
                    </w:rPr>
                    <w:t>)</w:t>
                  </w:r>
                  <w:proofErr w:type="spellEnd"/>
                  <w:r w:rsidR="00C57BE6">
                    <w:rPr>
                      <w:rFonts w:hint="cs"/>
                      <w:rtl/>
                    </w:rPr>
                    <w:t xml:space="preserve">  </w:t>
                  </w:r>
                  <w:r w:rsidR="00C57BE6">
                    <w:sym w:font="Wingdings" w:char="F03F"/>
                  </w:r>
                  <w:r w:rsidR="00C57BE6">
                    <w:rPr>
                      <w:rFonts w:hint="cs"/>
                      <w:rtl/>
                    </w:rPr>
                    <w:t xml:space="preserve"> </w:t>
                  </w:r>
                  <w:r w:rsidR="00C57BE6">
                    <w:rPr>
                      <w:rFonts w:hint="cs"/>
                      <w:b/>
                      <w:bCs/>
                      <w:rtl/>
                    </w:rPr>
                    <w:t xml:space="preserve">مات الصحابي أنس بن مالك </w:t>
                  </w:r>
                  <w:r w:rsidR="00C57BE6">
                    <w:rPr>
                      <w:rFonts w:hint="cs"/>
                    </w:rPr>
                    <w:sym w:font="AGA Arabesque" w:char="F074"/>
                  </w:r>
                  <w:r w:rsidR="00C57BE6">
                    <w:rPr>
                      <w:rFonts w:hint="cs"/>
                      <w:rtl/>
                    </w:rPr>
                    <w:t xml:space="preserve"> </w:t>
                  </w:r>
                  <w:r w:rsidR="00C57BE6">
                    <w:rPr>
                      <w:rFonts w:hint="cs"/>
                      <w:b/>
                      <w:bCs/>
                      <w:rtl/>
                    </w:rPr>
                    <w:t xml:space="preserve">سنة </w:t>
                  </w:r>
                  <w:r w:rsidR="00C57BE6">
                    <w:rPr>
                      <w:b/>
                      <w:bCs/>
                    </w:rPr>
                    <w:t>}</w:t>
                  </w:r>
                  <w:r w:rsidR="00C57BE6">
                    <w:rPr>
                      <w:rFonts w:hint="cs"/>
                      <w:b/>
                      <w:bCs/>
                      <w:rtl/>
                    </w:rPr>
                    <w:t xml:space="preserve"> 93 </w:t>
                  </w:r>
                  <w:r w:rsidR="00C57BE6">
                    <w:rPr>
                      <w:b/>
                      <w:bCs/>
                    </w:rPr>
                    <w:t>{</w:t>
                  </w:r>
                  <w:r w:rsidR="00C57BE6">
                    <w:rPr>
                      <w:rFonts w:hint="cs"/>
                      <w:b/>
                      <w:bCs/>
                      <w:rtl/>
                    </w:rPr>
                    <w:t xml:space="preserve"> هـ بالبصرة </w:t>
                  </w:r>
                  <w:proofErr w:type="spellStart"/>
                  <w:r w:rsidR="00C57BE6">
                    <w:rPr>
                      <w:rFonts w:hint="cs"/>
                      <w:b/>
                      <w:bCs/>
                      <w:rtl/>
                    </w:rPr>
                    <w:t>،</w:t>
                  </w:r>
                  <w:proofErr w:type="spellEnd"/>
                  <w:r w:rsidR="00C57BE6">
                    <w:rPr>
                      <w:rFonts w:hint="cs"/>
                      <w:b/>
                      <w:bCs/>
                      <w:rtl/>
                    </w:rPr>
                    <w:t xml:space="preserve"> وهو ابن</w:t>
                  </w:r>
                  <w:r w:rsidR="00C57BE6">
                    <w:rPr>
                      <w:rFonts w:hint="cs"/>
                      <w:rtl/>
                    </w:rPr>
                    <w:t xml:space="preserve"> </w:t>
                  </w:r>
                  <w:r w:rsidR="00C57BE6">
                    <w:rPr>
                      <w:b/>
                      <w:bCs/>
                    </w:rPr>
                    <w:t>}</w:t>
                  </w:r>
                  <w:r w:rsidR="00C57BE6">
                    <w:rPr>
                      <w:rFonts w:hint="cs"/>
                      <w:b/>
                      <w:bCs/>
                      <w:rtl/>
                    </w:rPr>
                    <w:t xml:space="preserve"> 107 </w:t>
                  </w:r>
                  <w:r w:rsidR="00C57BE6">
                    <w:rPr>
                      <w:b/>
                      <w:bCs/>
                    </w:rPr>
                    <w:t>{</w:t>
                  </w:r>
                  <w:r w:rsidR="00C57BE6">
                    <w:rPr>
                      <w:rFonts w:hint="cs"/>
                      <w:b/>
                      <w:bCs/>
                      <w:rtl/>
                    </w:rPr>
                    <w:t xml:space="preserve"> سنين .           </w:t>
                  </w:r>
                  <w:proofErr w:type="spellStart"/>
                  <w:r w:rsidR="00C57BE6">
                    <w:rPr>
                      <w:rFonts w:hint="cs"/>
                      <w:b/>
                      <w:bCs/>
                      <w:rtl/>
                    </w:rPr>
                    <w:t>(</w:t>
                  </w:r>
                  <w:proofErr w:type="spellEnd"/>
                  <w:r w:rsidR="00C57BE6"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proofErr w:type="spellStart"/>
                  <w:r w:rsidR="00C57BE6">
                    <w:rPr>
                      <w:rFonts w:hint="cs"/>
                      <w:b/>
                      <w:bCs/>
                      <w:rtl/>
                    </w:rPr>
                    <w:t>)</w:t>
                  </w:r>
                  <w:proofErr w:type="spellEnd"/>
                  <w:r w:rsidR="00C57BE6">
                    <w:rPr>
                      <w:rFonts w:hint="cs"/>
                      <w:rtl/>
                    </w:rPr>
                    <w:t xml:space="preserve">  </w:t>
                  </w:r>
                  <w:r w:rsidR="00C57BE6">
                    <w:rPr>
                      <w:rFonts w:hint="cs"/>
                    </w:rPr>
                    <w:sym w:font="Wingdings" w:char="F03F"/>
                  </w:r>
                  <w:r w:rsidR="00C57BE6">
                    <w:rPr>
                      <w:rFonts w:hint="cs"/>
                      <w:rtl/>
                    </w:rPr>
                    <w:t xml:space="preserve"> </w:t>
                  </w:r>
                  <w:r w:rsidR="00C57BE6">
                    <w:rPr>
                      <w:rFonts w:hint="cs"/>
                      <w:b/>
                      <w:bCs/>
                      <w:rtl/>
                    </w:rPr>
                    <w:t xml:space="preserve">النية هي اساس في قبول الأعمال .                                                                     </w:t>
                  </w:r>
                  <w:proofErr w:type="spellStart"/>
                  <w:r w:rsidR="00C57BE6">
                    <w:rPr>
                      <w:rFonts w:hint="cs"/>
                      <w:b/>
                      <w:bCs/>
                      <w:rtl/>
                    </w:rPr>
                    <w:t>(</w:t>
                  </w:r>
                  <w:proofErr w:type="spellEnd"/>
                  <w:r w:rsidR="00C57BE6"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proofErr w:type="spellStart"/>
                  <w:r w:rsidR="00C57BE6">
                    <w:rPr>
                      <w:rFonts w:hint="cs"/>
                      <w:b/>
                      <w:bCs/>
                      <w:rtl/>
                    </w:rPr>
                    <w:t>)</w:t>
                  </w:r>
                  <w:proofErr w:type="spellEnd"/>
                  <w:r w:rsidR="00C57BE6">
                    <w:rPr>
                      <w:rFonts w:hint="cs"/>
                      <w:rtl/>
                    </w:rPr>
                    <w:t xml:space="preserve"> </w:t>
                  </w:r>
                  <w:r w:rsidR="00C57BE6">
                    <w:rPr>
                      <w:rFonts w:hint="cs"/>
                      <w:b/>
                      <w:bCs/>
                      <w:rtl/>
                    </w:rPr>
                    <w:t xml:space="preserve">  </w:t>
                  </w:r>
                </w:p>
                <w:p w:rsidR="00C57BE6" w:rsidRPr="00C57BE6" w:rsidRDefault="00C57BE6" w:rsidP="00C57BE6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س2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>بين معاني الكلمات الآتية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:</w:t>
                  </w:r>
                </w:p>
                <w:p w:rsidR="00A256E6" w:rsidRDefault="00C57BE6" w:rsidP="00C57BE6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</w:rPr>
                    <w:sym w:font="Wingdings" w:char="F076"/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جواد : .................................... </w:t>
                  </w:r>
                  <w:r w:rsidR="001A3CAA">
                    <w:rPr>
                      <w:rFonts w:hint="cs"/>
                      <w:b/>
                      <w:bCs/>
                      <w:rtl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.                        </w:t>
                  </w:r>
                  <w:r>
                    <w:rPr>
                      <w:rFonts w:hint="cs"/>
                    </w:rPr>
                    <w:sym w:font="Wingdings" w:char="F076"/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استن : ........................  .</w:t>
                  </w:r>
                </w:p>
                <w:p w:rsidR="00C57BE6" w:rsidRPr="00C57BE6" w:rsidRDefault="00C57BE6" w:rsidP="00C57BE6">
                  <w:pPr>
                    <w:pBdr>
                      <w:bottom w:val="single" w:sz="12" w:space="1" w:color="auto"/>
                    </w:pBd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</w:rPr>
                    <w:sym w:font="Wingdings" w:char="F076"/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="001A3CAA">
                    <w:rPr>
                      <w:rFonts w:hint="cs"/>
                      <w:b/>
                      <w:bCs/>
                      <w:rtl/>
                    </w:rPr>
                    <w:t xml:space="preserve">يوافي </w:t>
                  </w:r>
                  <w:proofErr w:type="spellStart"/>
                  <w:r w:rsidR="001A3CAA">
                    <w:rPr>
                      <w:rFonts w:hint="cs"/>
                      <w:b/>
                      <w:bCs/>
                      <w:rtl/>
                    </w:rPr>
                    <w:t>به</w:t>
                  </w:r>
                  <w:proofErr w:type="spellEnd"/>
                  <w:r w:rsidR="001A3CAA">
                    <w:rPr>
                      <w:rFonts w:hint="cs"/>
                      <w:b/>
                      <w:bCs/>
                      <w:rtl/>
                    </w:rPr>
                    <w:t xml:space="preserve"> : ...................................................   .</w:t>
                  </w:r>
                </w:p>
                <w:p w:rsidR="001A3CAA" w:rsidRDefault="001A3CAA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س3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>أكمل فراغات الحديث الآتي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:</w:t>
                  </w:r>
                </w:p>
                <w:p w:rsidR="001A3CAA" w:rsidRPr="001A3CAA" w:rsidRDefault="001A3CAA" w:rsidP="001A3CAA">
                  <w:pP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عن عبد الله بن عمر رضي الله عنهما قال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: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أخذ رسول الله </w:t>
                  </w:r>
                  <w:r>
                    <w:rPr>
                      <w:rFonts w:hint="cs"/>
                    </w:rPr>
                    <w:sym w:font="AGA Arabesque" w:char="F065"/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بمنكبي فقال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((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كن في ...................... كأنك غريب أو عابر سبيل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))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وكان ابن عمر يقول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إذا امسيت فلا تنتظر الصباح وإذا ..................... فلا تنتظر المساء وخذ من صحتك لمرضك ومن حياتك لموتك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)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.  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أخرجه البخاري 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</w:rPr>
        <w:pict>
          <v:rect id="_x0000_s1031" style="position:absolute;left:0;text-align:left;margin-left:47.25pt;margin-top:331.5pt;width:384.95pt;height:306.05pt;z-index:251659264" strokeweight="3pt">
            <v:textbox style="mso-next-textbox:#_x0000_s1031">
              <w:txbxContent>
                <w:p w:rsidR="001A3CAA" w:rsidRPr="00A256E6" w:rsidRDefault="001A3CAA" w:rsidP="001A3CAA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اختبار مادة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: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الحديث الفترة الأولى .                                                                                  الاســـم : ..................................................................................     الفصل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: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3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    م  </w:t>
                  </w:r>
                </w:p>
                <w:p w:rsidR="001A3CAA" w:rsidRDefault="001A3CAA" w:rsidP="001A3CAA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س1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 xml:space="preserve">ضع علامة </w:t>
                  </w:r>
                  <w:proofErr w:type="spellStart"/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</w:rPr>
                    <w:sym w:font="Wingdings" w:char="F0FC"/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>)</w:t>
                  </w:r>
                  <w:proofErr w:type="spellEnd"/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 xml:space="preserve"> أمام العبارة الصحيحة أو علامة </w:t>
                  </w:r>
                  <w:proofErr w:type="spellStart"/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</w:rPr>
                    <w:sym w:font="Wingdings" w:char="F0FB"/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>)</w:t>
                  </w:r>
                  <w:proofErr w:type="spellEnd"/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 xml:space="preserve"> أمام العبارة الخاطئة فيما يلي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:</w:t>
                  </w:r>
                </w:p>
                <w:p w:rsidR="001A3CAA" w:rsidRDefault="001A3CAA" w:rsidP="001A3CAA">
                  <w:pPr>
                    <w:pBdr>
                      <w:bottom w:val="single" w:sz="12" w:space="1" w:color="auto"/>
                    </w:pBdr>
                    <w:rPr>
                      <w:rFonts w:hint="cs"/>
                      <w:b/>
                      <w:bCs/>
                      <w:rtl/>
                    </w:rPr>
                  </w:pPr>
                  <w:r w:rsidRPr="00A256E6">
                    <w:rPr>
                      <w:rFonts w:hint="cs"/>
                    </w:rPr>
                    <w:sym w:font="Wingdings" w:char="F03F"/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أبو هريرة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الدوسي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</w:rPr>
                    <w:sym w:font="AGA Arabesque" w:char="F074"/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هو عبد الرحمن بن صخر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الدوسي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،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أسلم عام خبير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.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)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             </w:t>
                  </w:r>
                  <w:r w:rsidRPr="00A256E6">
                    <w:rPr>
                      <w:rFonts w:hint="cs"/>
                    </w:rPr>
                    <w:sym w:font="Wingdings" w:char="F03F"/>
                  </w:r>
                  <w:r w:rsidRPr="00A256E6">
                    <w:rPr>
                      <w:rFonts w:hint="cs"/>
                      <w:rtl/>
                    </w:rPr>
                    <w:t xml:space="preserve"> </w:t>
                  </w:r>
                  <w:r w:rsidRPr="00A256E6">
                    <w:rPr>
                      <w:rFonts w:hint="cs"/>
                      <w:b/>
                      <w:bCs/>
                      <w:rtl/>
                    </w:rPr>
                    <w:t xml:space="preserve">عبد الله بن عباس </w:t>
                  </w:r>
                  <w:r w:rsidRPr="00A256E6">
                    <w:rPr>
                      <w:rFonts w:hint="cs"/>
                    </w:rPr>
                    <w:sym w:font="AGA Arabesque" w:char="F074"/>
                  </w:r>
                  <w:r w:rsidRPr="00A256E6">
                    <w:rPr>
                      <w:rFonts w:hint="cs"/>
                      <w:rtl/>
                    </w:rPr>
                    <w:t xml:space="preserve"> </w:t>
                  </w:r>
                  <w:r w:rsidRPr="00A256E6">
                    <w:rPr>
                      <w:rFonts w:hint="cs"/>
                      <w:b/>
                      <w:bCs/>
                      <w:rtl/>
                    </w:rPr>
                    <w:t xml:space="preserve">دعا له النبي </w:t>
                  </w:r>
                  <w:r w:rsidRPr="00A256E6">
                    <w:rPr>
                      <w:rFonts w:hint="cs"/>
                    </w:rPr>
                    <w:sym w:font="AGA Arabesque" w:char="F065"/>
                  </w:r>
                  <w:r w:rsidRPr="00A256E6">
                    <w:rPr>
                      <w:rFonts w:hint="cs"/>
                      <w:rtl/>
                    </w:rPr>
                    <w:t xml:space="preserve"> </w:t>
                  </w:r>
                  <w:r w:rsidRPr="00A256E6">
                    <w:rPr>
                      <w:rFonts w:hint="cs"/>
                      <w:b/>
                      <w:bCs/>
                      <w:rtl/>
                    </w:rPr>
                    <w:t xml:space="preserve">بالحكمة مرتين </w:t>
                  </w:r>
                  <w:r>
                    <w:rPr>
                      <w:b/>
                      <w:bCs/>
                    </w:rPr>
                    <w:t>}</w:t>
                  </w:r>
                  <w:r w:rsidRPr="00A256E6">
                    <w:rPr>
                      <w:rFonts w:hint="cs"/>
                      <w:b/>
                      <w:bCs/>
                      <w:rtl/>
                    </w:rPr>
                    <w:t xml:space="preserve"> اللهم علمه التأويل وفقهه في الدين </w:t>
                  </w:r>
                  <w:r>
                    <w:rPr>
                      <w:b/>
                      <w:bCs/>
                    </w:rPr>
                    <w:t>{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.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)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  </w:t>
                  </w:r>
                  <w:r>
                    <w:rPr>
                      <w:rFonts w:hint="cs"/>
                    </w:rPr>
                    <w:sym w:font="Wingdings" w:char="F03F"/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عبد الله بن عمر </w:t>
                  </w:r>
                  <w:r>
                    <w:rPr>
                      <w:rFonts w:hint="cs"/>
                    </w:rPr>
                    <w:sym w:font="AGA Arabesque" w:char="F074"/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أسلم قديماً مع أبيه وهو صغير لم يبلغ الحلم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،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وهاجر معه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.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)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 </w:t>
                  </w:r>
                  <w:r>
                    <w:sym w:font="Wingdings" w:char="F03F"/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مات الصحابي أنس بن مالك </w:t>
                  </w:r>
                  <w:r>
                    <w:rPr>
                      <w:rFonts w:hint="cs"/>
                    </w:rPr>
                    <w:sym w:font="AGA Arabesque" w:char="F074"/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سنة </w:t>
                  </w:r>
                  <w:r>
                    <w:rPr>
                      <w:b/>
                      <w:bCs/>
                    </w:rPr>
                    <w:t>}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93 </w:t>
                  </w:r>
                  <w:r>
                    <w:rPr>
                      <w:b/>
                      <w:bCs/>
                    </w:rPr>
                    <w:t>{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هـ بالبصرة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،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وهو ابن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b/>
                      <w:bCs/>
                    </w:rPr>
                    <w:t>}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107 </w:t>
                  </w:r>
                  <w:r>
                    <w:rPr>
                      <w:b/>
                      <w:bCs/>
                    </w:rPr>
                    <w:t>{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سنين .          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)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 </w:t>
                  </w:r>
                  <w:r>
                    <w:rPr>
                      <w:rFonts w:hint="cs"/>
                    </w:rPr>
                    <w:sym w:font="Wingdings" w:char="F03F"/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النية هي اساس في قبول الأعمال .                                                                    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)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</w:t>
                  </w:r>
                </w:p>
                <w:p w:rsidR="001A3CAA" w:rsidRPr="00C57BE6" w:rsidRDefault="001A3CAA" w:rsidP="001A3CAA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س2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>بين معاني الكلمات الآتية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:</w:t>
                  </w:r>
                </w:p>
                <w:p w:rsidR="001A3CAA" w:rsidRDefault="001A3CAA" w:rsidP="001A3CAA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</w:rPr>
                    <w:sym w:font="Wingdings" w:char="F076"/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جواد : ....................................     .                        </w:t>
                  </w:r>
                  <w:r>
                    <w:rPr>
                      <w:rFonts w:hint="cs"/>
                    </w:rPr>
                    <w:sym w:font="Wingdings" w:char="F076"/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استن : ........................  .</w:t>
                  </w:r>
                </w:p>
                <w:p w:rsidR="001A3CAA" w:rsidRPr="00C57BE6" w:rsidRDefault="001A3CAA" w:rsidP="001A3CAA">
                  <w:pPr>
                    <w:pBdr>
                      <w:bottom w:val="single" w:sz="12" w:space="1" w:color="auto"/>
                    </w:pBd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</w:rPr>
                    <w:sym w:font="Wingdings" w:char="F076"/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يوافي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به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: ...................................................   .</w:t>
                  </w:r>
                </w:p>
                <w:p w:rsidR="001A3CAA" w:rsidRDefault="001A3CAA" w:rsidP="001A3CAA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س3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>أكمل فراغات الحديث الآتي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:</w:t>
                  </w:r>
                </w:p>
                <w:p w:rsidR="001A3CAA" w:rsidRPr="001A3CAA" w:rsidRDefault="001A3CAA" w:rsidP="001A3CAA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عن عبد الله بن عمر رضي الله عنهما قال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: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أخذ رسول الله </w:t>
                  </w:r>
                  <w:r>
                    <w:rPr>
                      <w:rFonts w:hint="cs"/>
                    </w:rPr>
                    <w:sym w:font="AGA Arabesque" w:char="F065"/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بمنكبي فقال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((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كن في ...................... كأنك غريب أو عابر سبيل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))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وكان ابن عمر يقول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إذا امسيت فلا تنتظر الصباح وإذا ..................... فلا تنتظر المساء وخذ من صحتك لمرضك ومن حياتك لموتك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)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.  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أخرجه البخاري</w:t>
                  </w:r>
                </w:p>
              </w:txbxContent>
            </v:textbox>
            <w10:wrap anchorx="page"/>
          </v:rect>
        </w:pict>
      </w:r>
    </w:p>
    <w:sectPr w:rsidR="00965A4E" w:rsidSect="00CF1A7A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A256E6"/>
    <w:rsid w:val="001116A6"/>
    <w:rsid w:val="001A3CAA"/>
    <w:rsid w:val="00965A4E"/>
    <w:rsid w:val="00A15A01"/>
    <w:rsid w:val="00A256E6"/>
    <w:rsid w:val="00C57BE6"/>
    <w:rsid w:val="00CF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A4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فراس</dc:creator>
  <cp:lastModifiedBy>فراس</cp:lastModifiedBy>
  <cp:revision>2</cp:revision>
  <dcterms:created xsi:type="dcterms:W3CDTF">2013-09-08T12:28:00Z</dcterms:created>
  <dcterms:modified xsi:type="dcterms:W3CDTF">2013-09-08T12:13:00Z</dcterms:modified>
</cp:coreProperties>
</file>